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spacing w:line="560" w:lineRule="exact"/>
        <w:rPr>
          <w:rFonts w:ascii="黑体" w:hAnsi="宋体" w:eastAsia="黑体"/>
          <w:sz w:val="32"/>
          <w:szCs w:val="32"/>
        </w:rPr>
      </w:pPr>
    </w:p>
    <w:p>
      <w:pPr>
        <w:pStyle w:val="4"/>
        <w:spacing w:line="560" w:lineRule="exact"/>
        <w:rPr>
          <w:rFonts w:ascii="Times New Roman" w:eastAsia="方正小标宋简体"/>
          <w:szCs w:val="44"/>
        </w:rPr>
      </w:pPr>
      <w:r>
        <w:rPr>
          <w:rFonts w:hint="eastAsia" w:ascii="Times New Roman" w:eastAsia="方正小标宋简体"/>
          <w:szCs w:val="44"/>
        </w:rPr>
        <w:t>2022-2023学年</w:t>
      </w:r>
      <w:r>
        <w:rPr>
          <w:rFonts w:ascii="Times New Roman" w:eastAsia="方正小标宋简体"/>
          <w:szCs w:val="44"/>
        </w:rPr>
        <w:t>“校级优秀心理委员标兵”</w:t>
      </w:r>
    </w:p>
    <w:p>
      <w:pPr>
        <w:pStyle w:val="4"/>
        <w:spacing w:line="560" w:lineRule="exact"/>
        <w:rPr>
          <w:rFonts w:ascii="Times New Roman" w:eastAsia="方正小标宋简体"/>
          <w:szCs w:val="44"/>
        </w:rPr>
      </w:pPr>
      <w:r>
        <w:rPr>
          <w:rFonts w:ascii="Times New Roman" w:eastAsia="方正小标宋简体"/>
          <w:szCs w:val="44"/>
        </w:rPr>
        <w:t>“校级优秀心理委员”“院系级优秀心理委员”</w:t>
      </w:r>
      <w:r>
        <w:rPr>
          <w:rFonts w:hint="eastAsia" w:ascii="Times New Roman" w:eastAsia="方正小标宋简体"/>
          <w:szCs w:val="44"/>
        </w:rPr>
        <w:t>公示名单</w:t>
      </w:r>
    </w:p>
    <w:p>
      <w:pPr>
        <w:spacing w:line="560" w:lineRule="exact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一、校级优秀心理委员标兵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刘星月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苏彦冰  王峥芃</w:t>
      </w:r>
      <w:r>
        <w:rPr>
          <w:rFonts w:hint="eastAsia" w:ascii="仿宋_GB2312" w:hAnsi="仿宋" w:eastAsia="仿宋_GB2312"/>
          <w:sz w:val="32"/>
          <w:szCs w:val="32"/>
        </w:rPr>
        <w:t xml:space="preserve">  张瑛琦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贾哲瑄</w:t>
      </w:r>
      <w:r>
        <w:rPr>
          <w:rFonts w:hint="eastAsia"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郭朕华  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梁晓杰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张冬妮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王力鑫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赵钱缘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陆梓心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孙  威 </w:t>
      </w:r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国栋鑫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 xml:space="preserve">张资悦  王荐博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卢祥宇  林敢观</w:t>
      </w:r>
      <w:bookmarkStart w:id="0" w:name="_GoBack"/>
      <w:bookmarkEnd w:id="0"/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二、校级优秀心理委员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金宝钊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孙佩钰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李青烨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王天宇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李文炜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刘昊霖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马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蓉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巴音古娃·李杰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李梦茹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王冉旭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马帅豪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赵文沛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曹煜馨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高文诗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汪道康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吕京珊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任怡洁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高嘉钰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冯宇婷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康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茜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吴润双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丁一凡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申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奥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姜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振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潘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淼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周子涵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周相宜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朱麒阳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马一琳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李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彤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李卓芯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邓乃境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申夏宁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张晓瑞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贾贤颖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郑馨怡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孙海朗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杨赐超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李晓琪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杨昕莲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宋佳忆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杨玲莉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王朝健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钟仪轩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冯天夏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徐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宁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张再一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赵黛君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马泓宇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三、院系级优秀心理委员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徐庭庭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刘怡康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陈子烨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马宁超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徐靖一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杨继劢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何深谋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史宇航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赵红莉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华晨杰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王国伟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俞典点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郑竹惠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王鑫艳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刘懿琳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李冬梅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姚红吉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刘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洵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陈哲源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杨滨萤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张涵贝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张博宇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赵心睿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玉金罕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岳成章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张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茜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周明源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吴有涛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于泽洋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焦琳栩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刘若男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张利杰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赵方方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李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一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王理乾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郭志强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牛高远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王紫仪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杨再轩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顾宇菲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褚士俊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申承熙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芮浩然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周晓萌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杜文豪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邹浩冉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许佳欣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高子轩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龙海玉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贾子龙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 xml:space="preserve">袁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博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杜熠鎏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侯依依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陈依</w:t>
      </w:r>
      <w:r>
        <w:rPr>
          <w:rFonts w:hint="eastAsia" w:ascii="微软雅黑" w:hAnsi="微软雅黑" w:eastAsia="微软雅黑" w:cs="微软雅黑"/>
          <w:sz w:val="32"/>
        </w:rPr>
        <w:t>堃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王欣雨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张振鹏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白云鹏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李佳一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李怡然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孙晓烨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张朝阳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许慧霞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段载超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黄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灿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张明慧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陈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豪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姜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波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吕正运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韦先锋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艾晶晶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盖中楠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吴彦熹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徐思远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孙楚蒙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杨海燕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伍俊濠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马平川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李佳烨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韩思可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林稀龙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赵佳月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吕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源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刘恺琛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王金强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米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辉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余卓娅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田春雨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朱子衡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周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渝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魏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鸿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刘彝铭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莫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茜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冯文菲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陈思阳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陆优聪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刘依旋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张纤千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郭安晶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朱柄兆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孙诗轶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张炜煊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施勤勤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杨圣栋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刘羊华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刘宝森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李瑾茹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杜赵宜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杜安楠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高康欣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徐卓言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韩雨泉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周煜人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李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杰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唐艺桁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董业春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李昆阳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王皓宇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孙相凯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齐成虎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赵冰钰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周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倩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毛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龙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崔南方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王亚波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王舒麒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路展坪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文麒光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甄久龙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黄惟时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>潘禹希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邓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娜</w:t>
      </w:r>
      <w:r>
        <w:rPr>
          <w:rFonts w:ascii="仿宋_GB2312" w:hAnsi="仿宋" w:eastAsia="仿宋_GB2312"/>
          <w:sz w:val="32"/>
        </w:rPr>
        <w:t xml:space="preserve">  </w:t>
      </w:r>
      <w:r>
        <w:rPr>
          <w:rFonts w:hint="eastAsia" w:ascii="仿宋_GB2312" w:hAnsi="仿宋" w:eastAsia="仿宋_GB2312"/>
          <w:sz w:val="32"/>
        </w:rPr>
        <w:t xml:space="preserve">左 </w:t>
      </w:r>
      <w:r>
        <w:rPr>
          <w:rFonts w:ascii="仿宋_GB2312" w:hAnsi="仿宋" w:eastAsia="仿宋_GB2312"/>
          <w:sz w:val="32"/>
        </w:rPr>
        <w:t xml:space="preserve"> </w:t>
      </w:r>
      <w:r>
        <w:rPr>
          <w:rFonts w:hint="eastAsia" w:ascii="仿宋_GB2312" w:hAnsi="仿宋" w:eastAsia="仿宋_GB2312"/>
          <w:sz w:val="32"/>
        </w:rPr>
        <w:t>思</w:t>
      </w:r>
    </w:p>
    <w:p>
      <w:pPr>
        <w:spacing w:line="56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图典桑沛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625BCC"/>
    <w:rsid w:val="000121B8"/>
    <w:rsid w:val="0012118B"/>
    <w:rsid w:val="0033523F"/>
    <w:rsid w:val="00387E43"/>
    <w:rsid w:val="003C547E"/>
    <w:rsid w:val="003C6B97"/>
    <w:rsid w:val="003F29D3"/>
    <w:rsid w:val="003F2A5C"/>
    <w:rsid w:val="00544BCE"/>
    <w:rsid w:val="006118FA"/>
    <w:rsid w:val="00625BCC"/>
    <w:rsid w:val="0095514C"/>
    <w:rsid w:val="00A24041"/>
    <w:rsid w:val="00A426E2"/>
    <w:rsid w:val="00AE6015"/>
    <w:rsid w:val="00D95E4B"/>
    <w:rsid w:val="00E07FE8"/>
    <w:rsid w:val="00F10E5A"/>
    <w:rsid w:val="00F93164"/>
    <w:rsid w:val="00FF135C"/>
    <w:rsid w:val="02E2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link w:val="7"/>
    <w:qFormat/>
    <w:uiPriority w:val="0"/>
    <w:pPr>
      <w:widowControl w:val="0"/>
      <w:spacing w:line="0" w:lineRule="atLeast"/>
      <w:jc w:val="center"/>
    </w:pPr>
    <w:rPr>
      <w:rFonts w:ascii="方正大标宋简体" w:hAnsi="Times New Roman" w:eastAsia="方正大标宋简体" w:cstheme="minorBidi"/>
      <w:kern w:val="2"/>
      <w:sz w:val="44"/>
      <w:szCs w:val="24"/>
      <w:lang w:val="en-US" w:eastAsia="zh-CN" w:bidi="ar-SA"/>
    </w:rPr>
  </w:style>
  <w:style w:type="character" w:customStyle="1" w:styleId="7">
    <w:name w:val="正文文本 2 字符"/>
    <w:basedOn w:val="6"/>
    <w:link w:val="4"/>
    <w:qFormat/>
    <w:uiPriority w:val="0"/>
    <w:rPr>
      <w:rFonts w:ascii="方正大标宋简体" w:hAnsi="Times New Roman" w:eastAsia="方正大标宋简体"/>
      <w:sz w:val="44"/>
      <w:szCs w:val="24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29</TotalTime>
  <ScaleCrop>false</ScaleCrop>
  <LinksUpToDate>false</LinksUpToDate>
  <CharactersWithSpaces>1082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2023-07-11T09:34:00Z</dcterms:created>
  <dc:creator>z</dc:creator>
  <cp:lastModifiedBy>~&amp;~</cp:lastModifiedBy>
  <dcterms:modified xsi:type="dcterms:W3CDTF">2023-07-12T08:52:40Z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A22C8120E7894B04A7BAFD4FC55F271C_12</vt:lpwstr>
  </property>
</Properties>
</file>